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E9E" w:rsidRDefault="008E7CC7">
      <w:pPr>
        <w:rPr>
          <w:rFonts w:ascii="Times New Roman" w:eastAsia="Times New Roman" w:hAnsi="Times New Roman" w:cs="Times New Roman"/>
          <w:lang w:eastAsia="ru-RU"/>
        </w:rPr>
      </w:pPr>
      <w:r>
        <w:t xml:space="preserve">Тема урока: </w:t>
      </w:r>
      <w:r w:rsidRPr="008E7CC7">
        <w:rPr>
          <w:rFonts w:ascii="Times New Roman" w:eastAsia="Times New Roman" w:hAnsi="Times New Roman" w:cs="Times New Roman"/>
          <w:lang w:eastAsia="ru-RU"/>
        </w:rPr>
        <w:t xml:space="preserve">Моделирование </w:t>
      </w:r>
      <w:proofErr w:type="gramStart"/>
      <w:r w:rsidRPr="008E7CC7">
        <w:rPr>
          <w:rFonts w:ascii="Times New Roman" w:eastAsia="Times New Roman" w:hAnsi="Times New Roman" w:cs="Times New Roman"/>
          <w:lang w:eastAsia="ru-RU"/>
        </w:rPr>
        <w:t>корреляционных  зависимостей</w:t>
      </w:r>
      <w:proofErr w:type="gramEnd"/>
    </w:p>
    <w:p w:rsidR="008E7CC7" w:rsidRDefault="008E7CC7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Познакомиться с теорией можно посмотрев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видеоурок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по ссылке </w:t>
      </w:r>
      <w:hyperlink r:id="rId4" w:tgtFrame="_blank" w:history="1">
        <w:r w:rsidRPr="008E7CC7">
          <w:rPr>
            <w:rStyle w:val="a3"/>
            <w:rFonts w:ascii="Times New Roman" w:eastAsia="Times New Roman" w:hAnsi="Times New Roman" w:cs="Times New Roman"/>
            <w:lang w:eastAsia="ru-RU"/>
          </w:rPr>
          <w:t>https://youtu.be/xIxFFsQ9Jlo</w:t>
        </w:r>
      </w:hyperlink>
    </w:p>
    <w:p w:rsidR="001971F2" w:rsidRDefault="008E7CC7" w:rsidP="008E7CC7">
      <w:pPr>
        <w:rPr>
          <w:b/>
          <w:bCs/>
        </w:rPr>
      </w:pPr>
      <w:r w:rsidRPr="008E7CC7">
        <w:rPr>
          <w:b/>
          <w:bCs/>
        </w:rPr>
        <w:t xml:space="preserve">Задание </w:t>
      </w:r>
      <w:r>
        <w:rPr>
          <w:b/>
          <w:bCs/>
        </w:rPr>
        <w:t xml:space="preserve">1 </w:t>
      </w:r>
      <w:bookmarkStart w:id="0" w:name="_GoBack"/>
      <w:bookmarkEnd w:id="0"/>
    </w:p>
    <w:p w:rsidR="008E7CC7" w:rsidRPr="008E7CC7" w:rsidRDefault="008E7CC7" w:rsidP="008E7CC7">
      <w:r>
        <w:rPr>
          <w:b/>
          <w:bCs/>
        </w:rPr>
        <w:t>Решение в форме таблицы Е</w:t>
      </w:r>
      <w:r>
        <w:rPr>
          <w:b/>
          <w:bCs/>
          <w:lang w:val="en-US"/>
        </w:rPr>
        <w:t>XL</w:t>
      </w:r>
      <w:r>
        <w:rPr>
          <w:b/>
          <w:bCs/>
        </w:rPr>
        <w:t xml:space="preserve"> при</w:t>
      </w:r>
      <w:r w:rsidR="001971F2">
        <w:rPr>
          <w:b/>
          <w:bCs/>
        </w:rPr>
        <w:t>сылай</w:t>
      </w:r>
      <w:r>
        <w:rPr>
          <w:b/>
          <w:bCs/>
        </w:rPr>
        <w:t xml:space="preserve">те на почту </w:t>
      </w:r>
      <w:hyperlink r:id="rId5" w:history="1">
        <w:r w:rsidR="001971F2" w:rsidRPr="00167D91">
          <w:rPr>
            <w:rStyle w:val="a3"/>
            <w:b/>
            <w:bCs/>
          </w:rPr>
          <w:t>ilukhinaolga74@yandex.ru</w:t>
        </w:r>
      </w:hyperlink>
      <w:r w:rsidR="001971F2">
        <w:rPr>
          <w:b/>
          <w:bCs/>
        </w:rPr>
        <w:t xml:space="preserve"> </w:t>
      </w:r>
    </w:p>
    <w:p w:rsidR="008E7CC7" w:rsidRPr="008E7CC7" w:rsidRDefault="008E7CC7" w:rsidP="008E7CC7">
      <w:r w:rsidRPr="008E7CC7">
        <w:t>   Выполнить расчеты корреляционных зависимостей успеваемости учащихся от обеспеченности учебниками и от обеспеченности компьютерами, представленными в следующей таблице.</w:t>
      </w:r>
    </w:p>
    <w:p w:rsidR="008E7CC7" w:rsidRPr="008E7CC7" w:rsidRDefault="008E7CC7" w:rsidP="008E7CC7">
      <w:r w:rsidRPr="008E7CC7">
        <w:drawing>
          <wp:inline distT="0" distB="0" distL="0" distR="0">
            <wp:extent cx="6248400" cy="2609850"/>
            <wp:effectExtent l="0" t="0" r="0" b="0"/>
            <wp:docPr id="1" name="Рисунок 1" descr="http://informat45.ucoz.ru/practica/11_klass/3_18/3-18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format45.ucoz.ru/practica/11_klass/3_18/3-18-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CC7" w:rsidRPr="008E7CC7" w:rsidRDefault="008E7CC7" w:rsidP="008E7CC7">
      <w:r w:rsidRPr="008E7CC7">
        <w:rPr>
          <w:b/>
          <w:bCs/>
        </w:rPr>
        <w:t>Задание для самостоятельного выполнения по теме «Корреляционные зависимости»</w:t>
      </w:r>
    </w:p>
    <w:p w:rsidR="008E7CC7" w:rsidRPr="008E7CC7" w:rsidRDefault="008E7CC7" w:rsidP="008E7CC7">
      <w:r w:rsidRPr="008E7CC7">
        <w:t>   Придумать таблицу парных измерений значений некоторых величин, между которыми существует гипотетическая корреляционная зависимость. Провести анализ этой зависимости на наличие линейной корреляции.</w:t>
      </w:r>
      <w:r w:rsidRPr="008E7CC7">
        <w:br/>
        <w:t>   Примерами соответствующих связанных величин могут служить:</w:t>
      </w:r>
      <w:r w:rsidRPr="008E7CC7">
        <w:br/>
        <w:t>   • уровень образования (измеренный, например, в годах обучения в целом) и уровень месячного дохода;</w:t>
      </w:r>
      <w:r w:rsidRPr="008E7CC7">
        <w:br/>
        <w:t>   • уровень образования и уровень занимаемой должности (для последней придумайте условную шкалу);</w:t>
      </w:r>
      <w:r w:rsidRPr="008E7CC7">
        <w:br/>
        <w:t>   • количество компьютеров в школе, приходящихся на одного учащегося, и средняя оценка при тестировании па уровень владения стандартными технологиями обработки информации;</w:t>
      </w:r>
      <w:r w:rsidRPr="008E7CC7">
        <w:br/>
        <w:t>   • количество часов, затрачиваемых старшеклассниками на выполнение домашних заданий, и средняя оценка;</w:t>
      </w:r>
      <w:r w:rsidRPr="008E7CC7">
        <w:br/>
        <w:t>   • количество удобрений, вносимых в почву, и урожайность той или иной сельскохозяйственной культуры.</w:t>
      </w:r>
    </w:p>
    <w:p w:rsidR="008E7CC7" w:rsidRPr="008E7CC7" w:rsidRDefault="008E7CC7" w:rsidP="008E7CC7">
      <w:r w:rsidRPr="008E7CC7">
        <w:t>При этом вы можете идти двумя путями. Первый, более серьезный и практически полезный: вы не просто придумываете гипотетическую корреляционную зависимость, но и находите в литературе действительные данные о ней. Второй путь, более легкий: вы рассматриваете это как игру, необходимую для понимания того, что такое корреляционная зависимость, и выработки технических навыков ее анализа, и придумываете соответствующие данные, стараясь делать это наиболее правдоподобным образом.</w:t>
      </w:r>
    </w:p>
    <w:p w:rsidR="008E7CC7" w:rsidRDefault="008E7CC7"/>
    <w:sectPr w:rsidR="008E7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20B"/>
    <w:rsid w:val="001971F2"/>
    <w:rsid w:val="00504E9E"/>
    <w:rsid w:val="008E7CC7"/>
    <w:rsid w:val="00CB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95CCB"/>
  <w15:chartTrackingRefBased/>
  <w15:docId w15:val="{D384E88F-DA5E-4644-A061-4589D481E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7C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4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ilukhinaolga74@yandex.ru" TargetMode="External"/><Relationship Id="rId4" Type="http://schemas.openxmlformats.org/officeDocument/2006/relationships/hyperlink" Target="https://youtu.be/xIxFFsQ9Jl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 Natasha</dc:creator>
  <cp:keywords/>
  <dc:description/>
  <cp:lastModifiedBy>Il Natasha</cp:lastModifiedBy>
  <cp:revision>3</cp:revision>
  <dcterms:created xsi:type="dcterms:W3CDTF">2020-04-06T18:08:00Z</dcterms:created>
  <dcterms:modified xsi:type="dcterms:W3CDTF">2020-04-06T18:21:00Z</dcterms:modified>
</cp:coreProperties>
</file>